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8E" w:rsidRPr="00DB34A8" w:rsidRDefault="00F0248E" w:rsidP="00DB34A8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245B8" wp14:editId="469957F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572125" cy="1116965"/>
                <wp:effectExtent l="0" t="0" r="0" b="6985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248E" w:rsidRPr="00F0248E" w:rsidRDefault="00F0248E" w:rsidP="00F024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248E">
                              <w:rPr>
                                <w:rFonts w:ascii="Arial" w:hAnsi="Arial" w:cs="Arial"/>
                                <w:b/>
                                <w:color w:val="5B9BD5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JUNGSCHAR</w:t>
                            </w:r>
                          </w:p>
                          <w:p w:rsidR="00F0248E" w:rsidRDefault="00F0248E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245B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0;width:438.75pt;height:87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" filled="f" stroked="f">
                <v:textbox>
                  <w:txbxContent>
                    <w:p w:rsidR="00F0248E" w:rsidRPr="00F0248E" w:rsidRDefault="00F0248E" w:rsidP="00F0248E">
                      <w:pPr>
                        <w:jc w:val="center"/>
                        <w:rPr>
                          <w:rFonts w:ascii="Arial" w:hAnsi="Arial" w:cs="Arial"/>
                          <w:b/>
                          <w:color w:val="5B9BD5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248E">
                        <w:rPr>
                          <w:rFonts w:ascii="Arial" w:hAnsi="Arial" w:cs="Arial"/>
                          <w:b/>
                          <w:color w:val="5B9BD5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JUNGSCHAR</w:t>
                      </w:r>
                    </w:p>
                    <w:p w:rsidR="00F0248E" w:rsidRDefault="00F0248E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>2020/2021</w:t>
      </w:r>
    </w:p>
    <w:p w:rsidR="00F0248E" w:rsidRPr="004830A5" w:rsidRDefault="00F0248E" w:rsidP="004830A5">
      <w:pPr>
        <w:jc w:val="both"/>
        <w:rPr>
          <w:rFonts w:ascii="Arial" w:hAnsi="Arial" w:cs="Arial"/>
          <w:sz w:val="24"/>
          <w:szCs w:val="24"/>
        </w:rPr>
      </w:pPr>
      <w:r w:rsidRPr="004830A5">
        <w:rPr>
          <w:rFonts w:ascii="Arial" w:hAnsi="Arial" w:cs="Arial"/>
          <w:sz w:val="24"/>
          <w:szCs w:val="24"/>
        </w:rPr>
        <w:t xml:space="preserve">Es ist wieder soweit, die Jungscharzeit beginnt nach den Herbstferien. </w:t>
      </w:r>
    </w:p>
    <w:p w:rsidR="00F0248E" w:rsidRPr="004830A5" w:rsidRDefault="00F0248E" w:rsidP="004830A5">
      <w:pPr>
        <w:jc w:val="both"/>
        <w:rPr>
          <w:rFonts w:ascii="Arial" w:hAnsi="Arial" w:cs="Arial"/>
          <w:sz w:val="24"/>
          <w:szCs w:val="24"/>
        </w:rPr>
      </w:pPr>
      <w:r w:rsidRPr="004830A5">
        <w:rPr>
          <w:rFonts w:ascii="Arial" w:hAnsi="Arial" w:cs="Arial"/>
          <w:sz w:val="24"/>
          <w:szCs w:val="24"/>
        </w:rPr>
        <w:t>Ab Donnerstag den 22. Oktober wollen wir wieder basteln, spielen und Spaß haben.</w:t>
      </w:r>
    </w:p>
    <w:p w:rsidR="004830A5" w:rsidRDefault="00F0248E" w:rsidP="004830A5">
      <w:pPr>
        <w:jc w:val="both"/>
        <w:rPr>
          <w:rFonts w:ascii="Arial" w:hAnsi="Arial" w:cs="Arial"/>
          <w:sz w:val="24"/>
          <w:szCs w:val="24"/>
        </w:rPr>
      </w:pPr>
      <w:r w:rsidRPr="004830A5">
        <w:rPr>
          <w:rFonts w:ascii="Arial" w:hAnsi="Arial" w:cs="Arial"/>
          <w:sz w:val="24"/>
          <w:szCs w:val="24"/>
        </w:rPr>
        <w:t xml:space="preserve">In Zeiten von Corona gibt es allerdings einige Änderungen. So müssen alle Kinder vor </w:t>
      </w:r>
      <w:r w:rsidR="004830A5" w:rsidRPr="004830A5">
        <w:rPr>
          <w:rFonts w:ascii="Arial" w:hAnsi="Arial" w:cs="Arial"/>
          <w:sz w:val="24"/>
          <w:szCs w:val="24"/>
        </w:rPr>
        <w:t>B</w:t>
      </w:r>
      <w:r w:rsidRPr="004830A5">
        <w:rPr>
          <w:rFonts w:ascii="Arial" w:hAnsi="Arial" w:cs="Arial"/>
          <w:sz w:val="24"/>
          <w:szCs w:val="24"/>
        </w:rPr>
        <w:t xml:space="preserve">eginn angemeldet werden. Die Anmeldung ist unverbindlich, sie dient </w:t>
      </w:r>
      <w:r w:rsidR="004830A5" w:rsidRPr="004830A5">
        <w:rPr>
          <w:rFonts w:ascii="Arial" w:hAnsi="Arial" w:cs="Arial"/>
          <w:sz w:val="24"/>
          <w:szCs w:val="24"/>
        </w:rPr>
        <w:t>uns</w:t>
      </w:r>
      <w:r w:rsidRPr="004830A5">
        <w:rPr>
          <w:rFonts w:ascii="Arial" w:hAnsi="Arial" w:cs="Arial"/>
          <w:sz w:val="24"/>
          <w:szCs w:val="24"/>
        </w:rPr>
        <w:t xml:space="preserve"> lediglich </w:t>
      </w:r>
      <w:r w:rsidR="004830A5" w:rsidRPr="004830A5">
        <w:rPr>
          <w:rFonts w:ascii="Arial" w:hAnsi="Arial" w:cs="Arial"/>
          <w:sz w:val="24"/>
          <w:szCs w:val="24"/>
        </w:rPr>
        <w:t xml:space="preserve">als Nachweis für die Kontaktdaten. Es dürfen immer nur </w:t>
      </w:r>
      <w:r w:rsidR="004830A5" w:rsidRPr="004830A5">
        <w:rPr>
          <w:rFonts w:ascii="Arial" w:hAnsi="Arial" w:cs="Arial"/>
          <w:b/>
          <w:sz w:val="24"/>
          <w:szCs w:val="24"/>
        </w:rPr>
        <w:t>maximal 10</w:t>
      </w:r>
      <w:r w:rsidR="004830A5" w:rsidRPr="004830A5">
        <w:rPr>
          <w:rFonts w:ascii="Arial" w:hAnsi="Arial" w:cs="Arial"/>
          <w:sz w:val="24"/>
          <w:szCs w:val="24"/>
        </w:rPr>
        <w:t xml:space="preserve"> Kinder zur Jungschar kommen. </w:t>
      </w:r>
      <w:r w:rsidR="004830A5">
        <w:rPr>
          <w:rFonts w:ascii="Arial" w:hAnsi="Arial" w:cs="Arial"/>
          <w:sz w:val="24"/>
          <w:szCs w:val="24"/>
        </w:rPr>
        <w:t>Die Kinder müssen</w:t>
      </w:r>
      <w:r w:rsidR="00C93FBF">
        <w:rPr>
          <w:rFonts w:ascii="Arial" w:hAnsi="Arial" w:cs="Arial"/>
          <w:sz w:val="24"/>
          <w:szCs w:val="24"/>
        </w:rPr>
        <w:t xml:space="preserve"> dann</w:t>
      </w:r>
      <w:r w:rsidR="004830A5">
        <w:rPr>
          <w:rFonts w:ascii="Arial" w:hAnsi="Arial" w:cs="Arial"/>
          <w:sz w:val="24"/>
          <w:szCs w:val="24"/>
        </w:rPr>
        <w:t xml:space="preserve"> wöchentlich bis Mittwoch</w:t>
      </w:r>
      <w:r w:rsidR="00C93FBF">
        <w:rPr>
          <w:rFonts w:ascii="Arial" w:hAnsi="Arial" w:cs="Arial"/>
          <w:sz w:val="24"/>
          <w:szCs w:val="24"/>
        </w:rPr>
        <w:t xml:space="preserve"> verbindlich</w:t>
      </w:r>
      <w:r w:rsidR="004830A5">
        <w:rPr>
          <w:rFonts w:ascii="Arial" w:hAnsi="Arial" w:cs="Arial"/>
          <w:sz w:val="24"/>
          <w:szCs w:val="24"/>
        </w:rPr>
        <w:t xml:space="preserve"> angemeldet werden.</w:t>
      </w:r>
      <w:r w:rsidR="00F46FEB">
        <w:rPr>
          <w:rFonts w:ascii="Arial" w:hAnsi="Arial" w:cs="Arial"/>
          <w:sz w:val="24"/>
          <w:szCs w:val="24"/>
        </w:rPr>
        <w:t xml:space="preserve"> </w:t>
      </w:r>
    </w:p>
    <w:p w:rsidR="00F46FEB" w:rsidRPr="004830A5" w:rsidRDefault="00F46FEB" w:rsidP="00483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Krippenspiel 2020 wird vorrangig mit Jungscharkindern aufgeführt.</w:t>
      </w:r>
    </w:p>
    <w:p w:rsidR="00F0248E" w:rsidRDefault="004830A5" w:rsidP="004830A5">
      <w:pPr>
        <w:jc w:val="both"/>
        <w:rPr>
          <w:rFonts w:ascii="Arial" w:hAnsi="Arial" w:cs="Arial"/>
          <w:sz w:val="24"/>
          <w:szCs w:val="24"/>
        </w:rPr>
      </w:pPr>
      <w:r w:rsidRPr="004830A5">
        <w:rPr>
          <w:rFonts w:ascii="Arial" w:hAnsi="Arial" w:cs="Arial"/>
          <w:sz w:val="24"/>
          <w:szCs w:val="24"/>
        </w:rPr>
        <w:t>In den Herbstferien wird eine Jungschar-W</w:t>
      </w:r>
      <w:r w:rsidR="00FF6CD8">
        <w:rPr>
          <w:rFonts w:ascii="Arial" w:hAnsi="Arial" w:cs="Arial"/>
          <w:sz w:val="24"/>
          <w:szCs w:val="24"/>
        </w:rPr>
        <w:t>h</w:t>
      </w:r>
      <w:r w:rsidRPr="004830A5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Pr="004830A5">
        <w:rPr>
          <w:rFonts w:ascii="Arial" w:hAnsi="Arial" w:cs="Arial"/>
          <w:sz w:val="24"/>
          <w:szCs w:val="24"/>
        </w:rPr>
        <w:t xml:space="preserve">tsApp-Gruppe gegründet. Über diese Gruppe </w:t>
      </w:r>
      <w:r w:rsidR="00C93FBF">
        <w:rPr>
          <w:rFonts w:ascii="Arial" w:hAnsi="Arial" w:cs="Arial"/>
          <w:sz w:val="24"/>
          <w:szCs w:val="24"/>
        </w:rPr>
        <w:t>können</w:t>
      </w:r>
      <w:r w:rsidRPr="004830A5">
        <w:rPr>
          <w:rFonts w:ascii="Arial" w:hAnsi="Arial" w:cs="Arial"/>
          <w:sz w:val="24"/>
          <w:szCs w:val="24"/>
        </w:rPr>
        <w:t xml:space="preserve"> die Kinder</w:t>
      </w:r>
      <w:r w:rsidR="00C93FBF">
        <w:rPr>
          <w:rFonts w:ascii="Arial" w:hAnsi="Arial" w:cs="Arial"/>
          <w:sz w:val="24"/>
          <w:szCs w:val="24"/>
        </w:rPr>
        <w:t xml:space="preserve"> dann wöchentlich </w:t>
      </w:r>
      <w:r w:rsidRPr="004830A5">
        <w:rPr>
          <w:rFonts w:ascii="Arial" w:hAnsi="Arial" w:cs="Arial"/>
          <w:sz w:val="24"/>
          <w:szCs w:val="24"/>
        </w:rPr>
        <w:t>an</w:t>
      </w:r>
      <w:r w:rsidR="00C93FBF">
        <w:rPr>
          <w:rFonts w:ascii="Arial" w:hAnsi="Arial" w:cs="Arial"/>
          <w:sz w:val="24"/>
          <w:szCs w:val="24"/>
        </w:rPr>
        <w:t>ge</w:t>
      </w:r>
      <w:r w:rsidRPr="004830A5">
        <w:rPr>
          <w:rFonts w:ascii="Arial" w:hAnsi="Arial" w:cs="Arial"/>
          <w:sz w:val="24"/>
          <w:szCs w:val="24"/>
        </w:rPr>
        <w:t>melde</w:t>
      </w:r>
      <w:r w:rsidR="00C93FBF">
        <w:rPr>
          <w:rFonts w:ascii="Arial" w:hAnsi="Arial" w:cs="Arial"/>
          <w:sz w:val="24"/>
          <w:szCs w:val="24"/>
        </w:rPr>
        <w:t>t werden. D</w:t>
      </w:r>
      <w:r w:rsidRPr="004830A5">
        <w:rPr>
          <w:rFonts w:ascii="Arial" w:hAnsi="Arial" w:cs="Arial"/>
          <w:sz w:val="24"/>
          <w:szCs w:val="24"/>
        </w:rPr>
        <w:t>ie Eltern bekommen</w:t>
      </w:r>
      <w:r w:rsidR="00C93FBF">
        <w:rPr>
          <w:rFonts w:ascii="Arial" w:hAnsi="Arial" w:cs="Arial"/>
          <w:sz w:val="24"/>
          <w:szCs w:val="24"/>
        </w:rPr>
        <w:t xml:space="preserve"> bei Bedarf</w:t>
      </w:r>
      <w:r>
        <w:rPr>
          <w:rFonts w:ascii="Arial" w:hAnsi="Arial" w:cs="Arial"/>
          <w:sz w:val="24"/>
          <w:szCs w:val="24"/>
        </w:rPr>
        <w:t xml:space="preserve"> </w:t>
      </w:r>
      <w:r w:rsidRPr="004830A5">
        <w:rPr>
          <w:rFonts w:ascii="Arial" w:hAnsi="Arial" w:cs="Arial"/>
          <w:sz w:val="24"/>
          <w:szCs w:val="24"/>
        </w:rPr>
        <w:t>Informationen zur Jungschar.</w:t>
      </w:r>
    </w:p>
    <w:p w:rsidR="004830A5" w:rsidRDefault="004830A5" w:rsidP="00483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dürfen den Kindern nicht wie gewohnt Obst und Wasser anbieten. Jedes Kind sollte eine eigene Trinkflasche mitbringen, die wir dann gerne mit Wasser auffüllen.</w:t>
      </w:r>
    </w:p>
    <w:p w:rsidR="00DB34A8" w:rsidRDefault="00DB34A8" w:rsidP="00483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Jungschar bleibt weiterhin </w:t>
      </w:r>
      <w:r w:rsidRPr="004452D0">
        <w:rPr>
          <w:rFonts w:ascii="Arial" w:hAnsi="Arial" w:cs="Arial"/>
          <w:b/>
          <w:sz w:val="24"/>
          <w:szCs w:val="24"/>
        </w:rPr>
        <w:t>kostenfrei</w:t>
      </w:r>
      <w:r>
        <w:rPr>
          <w:rFonts w:ascii="Arial" w:hAnsi="Arial" w:cs="Arial"/>
          <w:sz w:val="24"/>
          <w:szCs w:val="24"/>
        </w:rPr>
        <w:t>.</w:t>
      </w:r>
    </w:p>
    <w:p w:rsidR="00DB34A8" w:rsidRDefault="00DB34A8" w:rsidP="00483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 auf Euch!</w:t>
      </w:r>
    </w:p>
    <w:p w:rsidR="00DB34A8" w:rsidRDefault="00DB34A8" w:rsidP="00483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Carmen Hartmann-</w:t>
      </w:r>
      <w:proofErr w:type="spellStart"/>
      <w:r>
        <w:rPr>
          <w:rFonts w:ascii="Arial" w:hAnsi="Arial" w:cs="Arial"/>
          <w:sz w:val="24"/>
          <w:szCs w:val="24"/>
        </w:rPr>
        <w:t>Schödel</w:t>
      </w:r>
      <w:proofErr w:type="spellEnd"/>
      <w:r>
        <w:rPr>
          <w:rFonts w:ascii="Arial" w:hAnsi="Arial" w:cs="Arial"/>
          <w:sz w:val="24"/>
          <w:szCs w:val="24"/>
        </w:rPr>
        <w:t xml:space="preserve"> und Armin </w:t>
      </w:r>
      <w:proofErr w:type="spellStart"/>
      <w:r>
        <w:rPr>
          <w:rFonts w:ascii="Arial" w:hAnsi="Arial" w:cs="Arial"/>
          <w:sz w:val="24"/>
          <w:szCs w:val="24"/>
        </w:rPr>
        <w:t>Hasselbächer</w:t>
      </w:r>
      <w:proofErr w:type="spellEnd"/>
    </w:p>
    <w:p w:rsidR="00DB34A8" w:rsidRDefault="00DB34A8" w:rsidP="00483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-.-.-.-.-.-.-.-.-.-.-.-.-.-.-.-.-.-.-.-.-.-.-.-.-.-.-.-.-.-.-.-.-.-.-.-.-.-.-.-.-.-.-.-.-.-.-.-.-.-.-.-.-.-.-.-.-.-.-.-.-.-</w:t>
      </w:r>
    </w:p>
    <w:p w:rsidR="00DB34A8" w:rsidRDefault="00DB34A8" w:rsidP="004830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</w:t>
      </w:r>
    </w:p>
    <w:p w:rsidR="00DB34A8" w:rsidRDefault="00DB34A8" w:rsidP="00483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melden wir (Name und Adresse):</w:t>
      </w:r>
    </w:p>
    <w:p w:rsidR="00DB34A8" w:rsidRDefault="00DB34A8" w:rsidP="004830A5">
      <w:pPr>
        <w:jc w:val="both"/>
        <w:rPr>
          <w:rFonts w:ascii="Arial" w:hAnsi="Arial" w:cs="Arial"/>
          <w:sz w:val="24"/>
          <w:szCs w:val="24"/>
        </w:rPr>
      </w:pPr>
    </w:p>
    <w:p w:rsidR="00DB34A8" w:rsidRDefault="00DB34A8" w:rsidP="004830A5">
      <w:pPr>
        <w:jc w:val="both"/>
        <w:rPr>
          <w:rFonts w:ascii="Arial" w:hAnsi="Arial" w:cs="Arial"/>
          <w:sz w:val="24"/>
          <w:szCs w:val="24"/>
        </w:rPr>
      </w:pPr>
    </w:p>
    <w:p w:rsidR="00DB34A8" w:rsidRDefault="00DB34A8" w:rsidP="00483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 Kind/unsere Kinder (Name/n):</w:t>
      </w:r>
    </w:p>
    <w:p w:rsidR="00DB34A8" w:rsidRDefault="00DB34A8" w:rsidP="004830A5">
      <w:pPr>
        <w:jc w:val="both"/>
        <w:rPr>
          <w:rFonts w:ascii="Arial" w:hAnsi="Arial" w:cs="Arial"/>
          <w:sz w:val="24"/>
          <w:szCs w:val="24"/>
        </w:rPr>
      </w:pPr>
    </w:p>
    <w:p w:rsidR="00DB34A8" w:rsidRDefault="00DB34A8" w:rsidP="00483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Jungschar 2020/2021 an. </w:t>
      </w:r>
    </w:p>
    <w:p w:rsidR="00DB34A8" w:rsidRDefault="00DB34A8" w:rsidP="00483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Unsere Mobil-Nr. für die WhatsApp-Gruppe ist:</w:t>
      </w:r>
    </w:p>
    <w:p w:rsidR="00DB34A8" w:rsidRDefault="00DB34A8" w:rsidP="004830A5">
      <w:pPr>
        <w:jc w:val="both"/>
        <w:rPr>
          <w:rFonts w:ascii="Arial" w:hAnsi="Arial" w:cs="Arial"/>
          <w:sz w:val="24"/>
          <w:szCs w:val="24"/>
        </w:rPr>
      </w:pPr>
    </w:p>
    <w:p w:rsidR="00DB34A8" w:rsidRPr="00DB34A8" w:rsidRDefault="00DB34A8" w:rsidP="004830A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Anmeldung bitte per Mail an: </w:t>
      </w:r>
      <w:r>
        <w:rPr>
          <w:rFonts w:ascii="Arial" w:hAnsi="Arial" w:cs="Arial"/>
          <w:color w:val="FF0000"/>
          <w:sz w:val="24"/>
          <w:szCs w:val="24"/>
        </w:rPr>
        <w:t>jungschar@evangelisch-rod.de</w:t>
      </w:r>
    </w:p>
    <w:sectPr w:rsidR="00DB34A8" w:rsidRPr="00DB3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8E"/>
    <w:rsid w:val="004452D0"/>
    <w:rsid w:val="004830A5"/>
    <w:rsid w:val="00BD69F4"/>
    <w:rsid w:val="00C93FBF"/>
    <w:rsid w:val="00DB34A8"/>
    <w:rsid w:val="00F0248E"/>
    <w:rsid w:val="00F46FEB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F9BC"/>
  <w15:chartTrackingRefBased/>
  <w15:docId w15:val="{F9D46CC1-5FB3-488B-BC37-64492D50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</dc:creator>
  <cp:keywords/>
  <dc:description/>
  <cp:lastModifiedBy>Armin</cp:lastModifiedBy>
  <cp:revision>5</cp:revision>
  <dcterms:created xsi:type="dcterms:W3CDTF">2020-09-22T09:19:00Z</dcterms:created>
  <dcterms:modified xsi:type="dcterms:W3CDTF">2020-09-22T18:05:00Z</dcterms:modified>
</cp:coreProperties>
</file>